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828C" w14:textId="77777777" w:rsidR="00D86D06" w:rsidRPr="00D12C5A" w:rsidRDefault="00A4688C" w:rsidP="00D12C5A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Perpetua" w:hAnsi="Perpetua" w:cs="Times New Roman"/>
          <w:b/>
          <w:smallCaps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0A8A5FB6" wp14:editId="798687AE">
            <wp:simplePos x="0" y="0"/>
            <wp:positionH relativeFrom="margin">
              <wp:posOffset>4468495</wp:posOffset>
            </wp:positionH>
            <wp:positionV relativeFrom="margin">
              <wp:posOffset>-357505</wp:posOffset>
            </wp:positionV>
            <wp:extent cx="1629410" cy="1152525"/>
            <wp:effectExtent l="0" t="0" r="889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ab9df0-e1a3-4f55-a8a6-5b1d42f726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C5A">
        <w:rPr>
          <w:rFonts w:ascii="Georgia" w:hAnsi="Georgia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391011C0" wp14:editId="3885D030">
            <wp:simplePos x="0" y="0"/>
            <wp:positionH relativeFrom="margin">
              <wp:posOffset>-384810</wp:posOffset>
            </wp:positionH>
            <wp:positionV relativeFrom="margin">
              <wp:posOffset>-281940</wp:posOffset>
            </wp:positionV>
            <wp:extent cx="4038600" cy="112712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rmandadmatrizalmon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908EE" w14:textId="77777777" w:rsidR="00D86D06" w:rsidRDefault="00D86D06" w:rsidP="00D86D06">
      <w:pPr>
        <w:spacing w:after="0" w:line="360" w:lineRule="auto"/>
        <w:jc w:val="both"/>
        <w:rPr>
          <w:rFonts w:ascii="Perpetua" w:hAnsi="Perpetua" w:cs="Times New Roman"/>
          <w:b/>
          <w:smallCaps/>
          <w:sz w:val="36"/>
          <w:szCs w:val="36"/>
        </w:rPr>
      </w:pPr>
    </w:p>
    <w:p w14:paraId="78C864A7" w14:textId="77777777" w:rsidR="00D86D06" w:rsidRDefault="00D86D06" w:rsidP="00D86D06">
      <w:pPr>
        <w:spacing w:after="0" w:line="360" w:lineRule="auto"/>
        <w:jc w:val="both"/>
        <w:rPr>
          <w:rFonts w:ascii="Perpetua" w:hAnsi="Perpetua" w:cs="Times New Roman"/>
          <w:b/>
          <w:smallCaps/>
          <w:sz w:val="36"/>
          <w:szCs w:val="36"/>
        </w:rPr>
      </w:pPr>
    </w:p>
    <w:p w14:paraId="5AE73E8C" w14:textId="77777777" w:rsidR="00F53D70" w:rsidRDefault="00F53D70" w:rsidP="00D86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28C6C" w14:textId="6FF9BD7C" w:rsidR="00D86D06" w:rsidRDefault="002233D8" w:rsidP="00D86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Querido hermano en la Blanca Paloma,</w:t>
      </w:r>
      <w:r w:rsidR="00DA637E">
        <w:rPr>
          <w:rFonts w:ascii="Times New Roman" w:hAnsi="Times New Roman" w:cs="Times New Roman"/>
          <w:sz w:val="24"/>
          <w:szCs w:val="24"/>
        </w:rPr>
        <w:t xml:space="preserve"> almonteños y almonteñas,</w:t>
      </w:r>
    </w:p>
    <w:p w14:paraId="2391E4ED" w14:textId="77777777" w:rsidR="002233D8" w:rsidRDefault="002233D8" w:rsidP="00D86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8274C" w14:textId="49C40A37" w:rsidR="00091DFE" w:rsidRDefault="002233D8" w:rsidP="00A77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D8">
        <w:rPr>
          <w:rFonts w:ascii="Times New Roman" w:hAnsi="Times New Roman" w:cs="Times New Roman"/>
          <w:sz w:val="24"/>
          <w:szCs w:val="24"/>
        </w:rPr>
        <w:t xml:space="preserve">Con dolor, pero con fortaleza, debo anunciarte que a la vista de la evolución de la pandemia del Coronavirus que estamos sufriendo, la Junta de Gobierno que presido, por responsabilidad, atendiendo a las recomendaciones de </w:t>
      </w:r>
      <w:r w:rsidR="007E43EE">
        <w:rPr>
          <w:rFonts w:ascii="Times New Roman" w:hAnsi="Times New Roman" w:cs="Times New Roman"/>
          <w:sz w:val="24"/>
          <w:szCs w:val="24"/>
        </w:rPr>
        <w:t xml:space="preserve">todas </w:t>
      </w:r>
      <w:r w:rsidRPr="002233D8">
        <w:rPr>
          <w:rFonts w:ascii="Times New Roman" w:hAnsi="Times New Roman" w:cs="Times New Roman"/>
          <w:sz w:val="24"/>
          <w:szCs w:val="24"/>
        </w:rPr>
        <w:t xml:space="preserve">las autoridades y </w:t>
      </w:r>
      <w:r w:rsidR="00A778A7" w:rsidRPr="00DA637E">
        <w:rPr>
          <w:rFonts w:ascii="Times New Roman" w:hAnsi="Times New Roman" w:cs="Times New Roman"/>
          <w:sz w:val="24"/>
          <w:szCs w:val="24"/>
        </w:rPr>
        <w:t>considerando</w:t>
      </w:r>
      <w:r w:rsidRPr="002233D8">
        <w:rPr>
          <w:rFonts w:ascii="Times New Roman" w:hAnsi="Times New Roman" w:cs="Times New Roman"/>
          <w:sz w:val="24"/>
          <w:szCs w:val="24"/>
        </w:rPr>
        <w:t xml:space="preserve"> la máxima prioridad que en estos momentos debe constituir el único motivo de atención y preocupación</w:t>
      </w:r>
      <w:r w:rsidR="00DA637E">
        <w:rPr>
          <w:rFonts w:ascii="Times New Roman" w:hAnsi="Times New Roman" w:cs="Times New Roman"/>
          <w:sz w:val="24"/>
          <w:szCs w:val="24"/>
        </w:rPr>
        <w:t xml:space="preserve"> de todos</w:t>
      </w:r>
      <w:r w:rsidR="00091DFE">
        <w:rPr>
          <w:rFonts w:ascii="Times New Roman" w:hAnsi="Times New Roman" w:cs="Times New Roman"/>
          <w:sz w:val="24"/>
          <w:szCs w:val="24"/>
        </w:rPr>
        <w:t>,</w:t>
      </w:r>
      <w:r w:rsidRPr="002233D8">
        <w:rPr>
          <w:rFonts w:ascii="Times New Roman" w:hAnsi="Times New Roman" w:cs="Times New Roman"/>
          <w:sz w:val="24"/>
          <w:szCs w:val="24"/>
        </w:rPr>
        <w:t xml:space="preserve"> la salud</w:t>
      </w:r>
      <w:r w:rsidR="00A778A7" w:rsidRPr="00DA637E">
        <w:rPr>
          <w:rFonts w:ascii="Times New Roman" w:hAnsi="Times New Roman" w:cs="Times New Roman"/>
          <w:sz w:val="24"/>
          <w:szCs w:val="24"/>
        </w:rPr>
        <w:t>;</w:t>
      </w:r>
      <w:r w:rsidRPr="002233D8">
        <w:rPr>
          <w:rFonts w:ascii="Times New Roman" w:hAnsi="Times New Roman" w:cs="Times New Roman"/>
          <w:sz w:val="24"/>
          <w:szCs w:val="24"/>
        </w:rPr>
        <w:t xml:space="preserve"> ha determinado</w:t>
      </w:r>
      <w:r w:rsidR="00091DFE">
        <w:rPr>
          <w:rFonts w:ascii="Times New Roman" w:hAnsi="Times New Roman" w:cs="Times New Roman"/>
          <w:sz w:val="24"/>
          <w:szCs w:val="24"/>
        </w:rPr>
        <w:t>:</w:t>
      </w:r>
    </w:p>
    <w:p w14:paraId="66D86839" w14:textId="77777777" w:rsidR="00091DFE" w:rsidRDefault="00091DFE" w:rsidP="00091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335D7" w14:textId="0C5335C2" w:rsidR="002233D8" w:rsidRDefault="00091DFE" w:rsidP="00617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233D8" w:rsidRPr="002233D8">
        <w:rPr>
          <w:rFonts w:ascii="Times New Roman" w:hAnsi="Times New Roman" w:cs="Times New Roman"/>
          <w:sz w:val="24"/>
          <w:szCs w:val="24"/>
        </w:rPr>
        <w:t>uspender la Romería del Rocío, prevista para los próximos días del 29 de mayo al 1 de junio de 2020. 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33D8" w:rsidRPr="002233D8">
        <w:rPr>
          <w:rFonts w:ascii="Times New Roman" w:hAnsi="Times New Roman" w:cs="Times New Roman"/>
          <w:sz w:val="24"/>
          <w:szCs w:val="24"/>
        </w:rPr>
        <w:t xml:space="preserve"> en consecuencia, todos los actos previos pr</w:t>
      </w:r>
      <w:r w:rsidR="007E43EE">
        <w:rPr>
          <w:rFonts w:ascii="Times New Roman" w:hAnsi="Times New Roman" w:cs="Times New Roman"/>
          <w:sz w:val="24"/>
          <w:szCs w:val="24"/>
        </w:rPr>
        <w:t>ogramados</w:t>
      </w:r>
      <w:r w:rsidR="002233D8" w:rsidRPr="002233D8">
        <w:rPr>
          <w:rFonts w:ascii="Times New Roman" w:hAnsi="Times New Roman" w:cs="Times New Roman"/>
          <w:sz w:val="24"/>
          <w:szCs w:val="24"/>
        </w:rPr>
        <w:t xml:space="preserve"> en Almonte, empezando</w:t>
      </w:r>
      <w:r>
        <w:rPr>
          <w:rFonts w:ascii="Times New Roman" w:hAnsi="Times New Roman" w:cs="Times New Roman"/>
          <w:sz w:val="24"/>
          <w:szCs w:val="24"/>
        </w:rPr>
        <w:t xml:space="preserve"> por el cabildo de elección de Hermano Mayor</w:t>
      </w:r>
      <w:r w:rsidR="00DA637E">
        <w:rPr>
          <w:rFonts w:ascii="Times New Roman" w:hAnsi="Times New Roman" w:cs="Times New Roman"/>
          <w:sz w:val="24"/>
          <w:szCs w:val="24"/>
        </w:rPr>
        <w:t xml:space="preserve"> del Domingo de Resurrección,</w:t>
      </w:r>
      <w:r w:rsidR="002233D8" w:rsidRPr="002233D8">
        <w:rPr>
          <w:rFonts w:ascii="Times New Roman" w:hAnsi="Times New Roman" w:cs="Times New Roman"/>
          <w:sz w:val="24"/>
          <w:szCs w:val="24"/>
        </w:rPr>
        <w:t xml:space="preserve"> la Asamblea General de Presidentes y Hermanos Mayores del día 19 de abril y los actos pro</w:t>
      </w:r>
      <w:r w:rsidR="007E43EE">
        <w:rPr>
          <w:rFonts w:ascii="Times New Roman" w:hAnsi="Times New Roman" w:cs="Times New Roman"/>
          <w:sz w:val="24"/>
          <w:szCs w:val="24"/>
        </w:rPr>
        <w:t>yecta</w:t>
      </w:r>
      <w:r w:rsidR="002233D8" w:rsidRPr="002233D8">
        <w:rPr>
          <w:rFonts w:ascii="Times New Roman" w:hAnsi="Times New Roman" w:cs="Times New Roman"/>
          <w:sz w:val="24"/>
          <w:szCs w:val="24"/>
        </w:rPr>
        <w:t xml:space="preserve">dos </w:t>
      </w:r>
      <w:r w:rsidR="007E43EE">
        <w:rPr>
          <w:rFonts w:ascii="Times New Roman" w:hAnsi="Times New Roman" w:cs="Times New Roman"/>
          <w:sz w:val="24"/>
          <w:szCs w:val="24"/>
        </w:rPr>
        <w:t>para</w:t>
      </w:r>
      <w:r w:rsidR="002233D8" w:rsidRPr="002233D8">
        <w:rPr>
          <w:rFonts w:ascii="Times New Roman" w:hAnsi="Times New Roman" w:cs="Times New Roman"/>
          <w:sz w:val="24"/>
          <w:szCs w:val="24"/>
        </w:rPr>
        <w:t xml:space="preserve"> el mes de mayo, con la procesión de la Santísima Virgen por sus calles, el día 17 o el regreso a la aldea del Rocío, el día 24 de este mismo mes. </w:t>
      </w:r>
    </w:p>
    <w:p w14:paraId="3CD5387F" w14:textId="77777777" w:rsidR="00091DFE" w:rsidRPr="002233D8" w:rsidRDefault="00091DFE" w:rsidP="00091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52D3D" w14:textId="14CFF02C" w:rsidR="002233D8" w:rsidRDefault="002233D8" w:rsidP="00617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D8">
        <w:rPr>
          <w:rFonts w:ascii="Times New Roman" w:hAnsi="Times New Roman" w:cs="Times New Roman"/>
          <w:sz w:val="24"/>
          <w:szCs w:val="24"/>
        </w:rPr>
        <w:t>Ahora mismo somos incapaces de predecir el futuro: ¿cuánto tiempo durará la pandemia?, ¿</w:t>
      </w:r>
      <w:r w:rsidR="00F3357B" w:rsidRPr="00DA637E">
        <w:rPr>
          <w:rFonts w:ascii="Times New Roman" w:hAnsi="Times New Roman" w:cs="Times New Roman"/>
          <w:sz w:val="24"/>
          <w:szCs w:val="24"/>
        </w:rPr>
        <w:t>hasta cuándo</w:t>
      </w:r>
      <w:r w:rsidRPr="002233D8">
        <w:rPr>
          <w:rFonts w:ascii="Times New Roman" w:hAnsi="Times New Roman" w:cs="Times New Roman"/>
          <w:sz w:val="24"/>
          <w:szCs w:val="24"/>
        </w:rPr>
        <w:t xml:space="preserve"> se prolongarán las medidas </w:t>
      </w:r>
      <w:r w:rsidR="007E43EE">
        <w:rPr>
          <w:rFonts w:ascii="Times New Roman" w:hAnsi="Times New Roman" w:cs="Times New Roman"/>
          <w:sz w:val="24"/>
          <w:szCs w:val="24"/>
        </w:rPr>
        <w:t xml:space="preserve">restrictivas </w:t>
      </w:r>
      <w:r w:rsidRPr="002233D8">
        <w:rPr>
          <w:rFonts w:ascii="Times New Roman" w:hAnsi="Times New Roman" w:cs="Times New Roman"/>
          <w:sz w:val="24"/>
          <w:szCs w:val="24"/>
        </w:rPr>
        <w:t>preventivas</w:t>
      </w:r>
      <w:r w:rsidR="007E43EE">
        <w:rPr>
          <w:rFonts w:ascii="Times New Roman" w:hAnsi="Times New Roman" w:cs="Times New Roman"/>
          <w:sz w:val="24"/>
          <w:szCs w:val="24"/>
        </w:rPr>
        <w:t xml:space="preserve"> como está ocurriendo en China</w:t>
      </w:r>
      <w:r w:rsidRPr="002233D8">
        <w:rPr>
          <w:rFonts w:ascii="Times New Roman" w:hAnsi="Times New Roman" w:cs="Times New Roman"/>
          <w:sz w:val="24"/>
          <w:szCs w:val="24"/>
        </w:rPr>
        <w:t>, más allá de la situación del Estado</w:t>
      </w:r>
      <w:r w:rsidR="00B22087">
        <w:rPr>
          <w:rFonts w:ascii="Times New Roman" w:hAnsi="Times New Roman" w:cs="Times New Roman"/>
          <w:sz w:val="24"/>
          <w:szCs w:val="24"/>
        </w:rPr>
        <w:t xml:space="preserve"> </w:t>
      </w:r>
      <w:r w:rsidRPr="002233D8">
        <w:rPr>
          <w:rFonts w:ascii="Times New Roman" w:hAnsi="Times New Roman" w:cs="Times New Roman"/>
          <w:sz w:val="24"/>
          <w:szCs w:val="24"/>
        </w:rPr>
        <w:t>de Alarma, que no permitan la convocatoria de citas masivas? o ¿cómo estará la economía de las personas y de las instituciones después de esta pandemia? Por tanto, no queremos aventurar nada en estos momentos y esperaremos a qu</w:t>
      </w:r>
      <w:r w:rsidR="00B22087">
        <w:rPr>
          <w:rFonts w:ascii="Times New Roman" w:hAnsi="Times New Roman" w:cs="Times New Roman"/>
          <w:sz w:val="24"/>
          <w:szCs w:val="24"/>
        </w:rPr>
        <w:t>e</w:t>
      </w:r>
      <w:r w:rsidRPr="002233D8">
        <w:rPr>
          <w:rFonts w:ascii="Times New Roman" w:hAnsi="Times New Roman" w:cs="Times New Roman"/>
          <w:sz w:val="24"/>
          <w:szCs w:val="24"/>
        </w:rPr>
        <w:t xml:space="preserve"> tengamos una visión más completa del final de esta </w:t>
      </w:r>
      <w:r w:rsidR="00DA637E">
        <w:rPr>
          <w:rFonts w:ascii="Times New Roman" w:hAnsi="Times New Roman" w:cs="Times New Roman"/>
          <w:sz w:val="24"/>
          <w:szCs w:val="24"/>
        </w:rPr>
        <w:t>crisis</w:t>
      </w:r>
      <w:r w:rsidRPr="002233D8">
        <w:rPr>
          <w:rFonts w:ascii="Times New Roman" w:hAnsi="Times New Roman" w:cs="Times New Roman"/>
          <w:sz w:val="24"/>
          <w:szCs w:val="24"/>
        </w:rPr>
        <w:t xml:space="preserve"> inédita y desconocida</w:t>
      </w:r>
      <w:r w:rsidR="00E57F4F">
        <w:rPr>
          <w:rFonts w:ascii="Times New Roman" w:hAnsi="Times New Roman" w:cs="Times New Roman"/>
          <w:sz w:val="24"/>
          <w:szCs w:val="24"/>
        </w:rPr>
        <w:t>,</w:t>
      </w:r>
      <w:r w:rsidRPr="002233D8">
        <w:rPr>
          <w:rFonts w:ascii="Times New Roman" w:hAnsi="Times New Roman" w:cs="Times New Roman"/>
          <w:sz w:val="24"/>
          <w:szCs w:val="24"/>
        </w:rPr>
        <w:t xml:space="preserve"> para tomar las determinaciones que procedan y que</w:t>
      </w:r>
      <w:r w:rsidR="00E57F4F">
        <w:rPr>
          <w:rFonts w:ascii="Times New Roman" w:hAnsi="Times New Roman" w:cs="Times New Roman"/>
          <w:sz w:val="24"/>
          <w:szCs w:val="24"/>
        </w:rPr>
        <w:t>,</w:t>
      </w:r>
      <w:r w:rsidRPr="002233D8">
        <w:rPr>
          <w:rFonts w:ascii="Times New Roman" w:hAnsi="Times New Roman" w:cs="Times New Roman"/>
          <w:sz w:val="24"/>
          <w:szCs w:val="24"/>
        </w:rPr>
        <w:t xml:space="preserve"> en cualquier caso</w:t>
      </w:r>
      <w:r w:rsidR="00E57F4F">
        <w:rPr>
          <w:rFonts w:ascii="Times New Roman" w:hAnsi="Times New Roman" w:cs="Times New Roman"/>
          <w:sz w:val="24"/>
          <w:szCs w:val="24"/>
        </w:rPr>
        <w:t>,</w:t>
      </w:r>
      <w:r w:rsidRPr="002233D8">
        <w:rPr>
          <w:rFonts w:ascii="Times New Roman" w:hAnsi="Times New Roman" w:cs="Times New Roman"/>
          <w:sz w:val="24"/>
          <w:szCs w:val="24"/>
        </w:rPr>
        <w:t xml:space="preserve"> debemos pensar que aconsejarán su simplificación.</w:t>
      </w:r>
    </w:p>
    <w:p w14:paraId="2505537B" w14:textId="77777777" w:rsidR="00E57F4F" w:rsidRPr="002233D8" w:rsidRDefault="00E57F4F" w:rsidP="00223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052C0" w14:textId="77777777" w:rsidR="00C822C3" w:rsidRDefault="002233D8" w:rsidP="00617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D8">
        <w:rPr>
          <w:rFonts w:ascii="Times New Roman" w:hAnsi="Times New Roman" w:cs="Times New Roman"/>
          <w:sz w:val="24"/>
          <w:szCs w:val="24"/>
        </w:rPr>
        <w:t>Quiero invitarte a que ofrezcamos este sacrificio tan importante por todas las personas que ya están sufriendo en la primera línea de batalla las consecuencias de esta pandemia</w:t>
      </w:r>
      <w:r w:rsidR="00C822C3">
        <w:rPr>
          <w:rFonts w:ascii="Times New Roman" w:hAnsi="Times New Roman" w:cs="Times New Roman"/>
          <w:sz w:val="24"/>
          <w:szCs w:val="24"/>
        </w:rPr>
        <w:t xml:space="preserve"> </w:t>
      </w:r>
      <w:r w:rsidRPr="002233D8">
        <w:rPr>
          <w:rFonts w:ascii="Times New Roman" w:hAnsi="Times New Roman" w:cs="Times New Roman"/>
          <w:sz w:val="24"/>
          <w:szCs w:val="24"/>
        </w:rPr>
        <w:t xml:space="preserve">que ha trastocado todos los planes de familias, empresas e instituciones en todo el mundo. Por los enfermos, por los dolientes de los fallecidos, por los agentes de la </w:t>
      </w:r>
      <w:r w:rsidRPr="002233D8">
        <w:rPr>
          <w:rFonts w:ascii="Times New Roman" w:hAnsi="Times New Roman" w:cs="Times New Roman"/>
          <w:sz w:val="24"/>
          <w:szCs w:val="24"/>
        </w:rPr>
        <w:lastRenderedPageBreak/>
        <w:t>sanidad, de la autoridad y de todos los ámbitos laborales que están sosteniendo el sistema en estas circunstancias tan difíciles.</w:t>
      </w:r>
    </w:p>
    <w:p w14:paraId="02536B04" w14:textId="77777777" w:rsidR="00C822C3" w:rsidRDefault="00C822C3" w:rsidP="00223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D3512" w14:textId="77777777" w:rsidR="002233D8" w:rsidRDefault="002233D8" w:rsidP="00617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D8">
        <w:rPr>
          <w:rFonts w:ascii="Times New Roman" w:hAnsi="Times New Roman" w:cs="Times New Roman"/>
          <w:sz w:val="24"/>
          <w:szCs w:val="24"/>
        </w:rPr>
        <w:t>Y quiero que</w:t>
      </w:r>
      <w:r w:rsidR="00C822C3">
        <w:rPr>
          <w:rFonts w:ascii="Times New Roman" w:hAnsi="Times New Roman" w:cs="Times New Roman"/>
          <w:sz w:val="24"/>
          <w:szCs w:val="24"/>
        </w:rPr>
        <w:t>,</w:t>
      </w:r>
      <w:r w:rsidRPr="002233D8">
        <w:rPr>
          <w:rFonts w:ascii="Times New Roman" w:hAnsi="Times New Roman" w:cs="Times New Roman"/>
          <w:sz w:val="24"/>
          <w:szCs w:val="24"/>
        </w:rPr>
        <w:t xml:space="preserve"> con nosotros</w:t>
      </w:r>
      <w:r w:rsidR="00C822C3">
        <w:rPr>
          <w:rFonts w:ascii="Times New Roman" w:hAnsi="Times New Roman" w:cs="Times New Roman"/>
          <w:sz w:val="24"/>
          <w:szCs w:val="24"/>
        </w:rPr>
        <w:t>,</w:t>
      </w:r>
      <w:r w:rsidRPr="002233D8">
        <w:rPr>
          <w:rFonts w:ascii="Times New Roman" w:hAnsi="Times New Roman" w:cs="Times New Roman"/>
          <w:sz w:val="24"/>
          <w:szCs w:val="24"/>
        </w:rPr>
        <w:t xml:space="preserve"> te unas a la oración a Nuestra Patrona</w:t>
      </w:r>
      <w:r w:rsidR="00C822C3">
        <w:rPr>
          <w:rFonts w:ascii="Times New Roman" w:hAnsi="Times New Roman" w:cs="Times New Roman"/>
          <w:sz w:val="24"/>
          <w:szCs w:val="24"/>
        </w:rPr>
        <w:t>,</w:t>
      </w:r>
      <w:r w:rsidRPr="002233D8">
        <w:rPr>
          <w:rFonts w:ascii="Times New Roman" w:hAnsi="Times New Roman" w:cs="Times New Roman"/>
          <w:sz w:val="24"/>
          <w:szCs w:val="24"/>
        </w:rPr>
        <w:t xml:space="preserve"> la Santísima Virgen del Rocío, para que interceda ante el Altísimo y sea nuestra principal fuente de fortaleza y de consuelo en estos momentos y en los que están por venir. Ahora tenemos que centrar todos los esfuerzos en nuestras familias, en nuestras empresas, en nuestra parroquia, en nuestro pueblo</w:t>
      </w:r>
      <w:r w:rsidR="00C822C3">
        <w:rPr>
          <w:rFonts w:ascii="Times New Roman" w:hAnsi="Times New Roman" w:cs="Times New Roman"/>
          <w:sz w:val="24"/>
          <w:szCs w:val="24"/>
        </w:rPr>
        <w:t xml:space="preserve">… </w:t>
      </w:r>
      <w:r w:rsidRPr="002233D8">
        <w:rPr>
          <w:rFonts w:ascii="Times New Roman" w:hAnsi="Times New Roman" w:cs="Times New Roman"/>
          <w:sz w:val="24"/>
          <w:szCs w:val="24"/>
        </w:rPr>
        <w:t>en los órganos que vertebran nuestra sociedad y nuestra comunidad de creyentes.</w:t>
      </w:r>
    </w:p>
    <w:p w14:paraId="2829CB5C" w14:textId="77777777" w:rsidR="00C822C3" w:rsidRPr="002233D8" w:rsidRDefault="00C822C3" w:rsidP="00223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B4E67" w14:textId="74576E7A" w:rsidR="00751EA7" w:rsidRPr="002233D8" w:rsidRDefault="002233D8" w:rsidP="00617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D8">
        <w:rPr>
          <w:rFonts w:ascii="Times New Roman" w:hAnsi="Times New Roman" w:cs="Times New Roman"/>
          <w:sz w:val="24"/>
          <w:szCs w:val="24"/>
        </w:rPr>
        <w:t xml:space="preserve">Con la confianza siempre puesta en la Santísima Virgen del Rocío, Reina, Pastora y Madre, Patrona de Almonte, me despido afectuosamente con un </w:t>
      </w:r>
      <w:r w:rsidR="00DA637E">
        <w:rPr>
          <w:rFonts w:ascii="Times New Roman" w:hAnsi="Times New Roman" w:cs="Times New Roman"/>
          <w:sz w:val="24"/>
          <w:szCs w:val="24"/>
        </w:rPr>
        <w:t>viva emocionado a la Santísima Virgen</w:t>
      </w:r>
      <w:r w:rsidR="007E43EE">
        <w:rPr>
          <w:rFonts w:ascii="Times New Roman" w:hAnsi="Times New Roman" w:cs="Times New Roman"/>
          <w:sz w:val="24"/>
          <w:szCs w:val="24"/>
        </w:rPr>
        <w:t xml:space="preserve">, a cuyo maternal amparo encomendamos esta hora: </w:t>
      </w:r>
      <w:r w:rsidRPr="002233D8">
        <w:rPr>
          <w:rFonts w:ascii="Times New Roman" w:hAnsi="Times New Roman" w:cs="Times New Roman"/>
          <w:sz w:val="24"/>
          <w:szCs w:val="24"/>
        </w:rPr>
        <w:t>¡Viva la Virgen del Rocío!</w:t>
      </w:r>
    </w:p>
    <w:p w14:paraId="35DC7C2B" w14:textId="69A458FD" w:rsidR="007E43EE" w:rsidRDefault="007E43EE" w:rsidP="00EB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F6CA95" w14:textId="77777777" w:rsidR="00125499" w:rsidRDefault="00125499" w:rsidP="00EB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98D73" w14:textId="5E2EC52F" w:rsidR="00C822C3" w:rsidRPr="00125499" w:rsidRDefault="00C822C3" w:rsidP="00EB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499">
        <w:rPr>
          <w:rFonts w:ascii="Times New Roman" w:hAnsi="Times New Roman" w:cs="Times New Roman"/>
          <w:sz w:val="24"/>
          <w:szCs w:val="24"/>
        </w:rPr>
        <w:t>Santiago Padilla Díaz de la Serna</w:t>
      </w:r>
    </w:p>
    <w:p w14:paraId="7244792C" w14:textId="1593EDA6" w:rsidR="00C822C3" w:rsidRPr="00125499" w:rsidRDefault="00C822C3" w:rsidP="00EB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499">
        <w:rPr>
          <w:rFonts w:ascii="Times New Roman" w:hAnsi="Times New Roman" w:cs="Times New Roman"/>
          <w:sz w:val="24"/>
          <w:szCs w:val="24"/>
        </w:rPr>
        <w:t>Presidente de la Hermandad Matriz de Ntra. Sra. del Rocío</w:t>
      </w:r>
    </w:p>
    <w:p w14:paraId="6710AF2D" w14:textId="061D4232" w:rsidR="007E43EE" w:rsidRPr="00125499" w:rsidRDefault="007E43EE" w:rsidP="00EB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11A68" w14:textId="322655C9" w:rsidR="007E43EE" w:rsidRPr="00125499" w:rsidRDefault="007E43EE" w:rsidP="00EB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499">
        <w:rPr>
          <w:rFonts w:ascii="Times New Roman" w:hAnsi="Times New Roman" w:cs="Times New Roman"/>
          <w:sz w:val="24"/>
          <w:szCs w:val="24"/>
        </w:rPr>
        <w:t>Inmaculada Ríos Barragán</w:t>
      </w:r>
    </w:p>
    <w:p w14:paraId="40CC6CFD" w14:textId="3D726BF5" w:rsidR="007E43EE" w:rsidRPr="00125499" w:rsidRDefault="007E43EE" w:rsidP="00EB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499">
        <w:rPr>
          <w:rFonts w:ascii="Times New Roman" w:hAnsi="Times New Roman" w:cs="Times New Roman"/>
          <w:sz w:val="24"/>
          <w:szCs w:val="24"/>
        </w:rPr>
        <w:t>Secretaria de la Hermandad Matriz de Ntra. Sra. del Rocío</w:t>
      </w:r>
    </w:p>
    <w:p w14:paraId="47E98BB0" w14:textId="77777777" w:rsidR="0063616D" w:rsidRDefault="0063616D" w:rsidP="00EB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BEC5" w14:textId="3FB32B3E" w:rsidR="0063616D" w:rsidRDefault="0063616D" w:rsidP="00EB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Almonte, 2</w:t>
      </w:r>
      <w:r w:rsidR="00FE6B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marzo del 2020</w:t>
      </w:r>
    </w:p>
    <w:p w14:paraId="62C3719E" w14:textId="77777777" w:rsidR="00B84221" w:rsidRPr="00B84221" w:rsidRDefault="00B84221" w:rsidP="00D86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AA35F" w14:textId="77777777" w:rsidR="00AE3FED" w:rsidRPr="00AE3FED" w:rsidRDefault="00AE3FED" w:rsidP="00D86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FED" w:rsidRPr="00AE3FED" w:rsidSect="00D86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769"/>
    <w:multiLevelType w:val="hybridMultilevel"/>
    <w:tmpl w:val="27C62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1854"/>
    <w:multiLevelType w:val="hybridMultilevel"/>
    <w:tmpl w:val="2706794A"/>
    <w:lvl w:ilvl="0" w:tplc="74100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36560"/>
    <w:multiLevelType w:val="hybridMultilevel"/>
    <w:tmpl w:val="8C2E4A50"/>
    <w:lvl w:ilvl="0" w:tplc="0CFA2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A605A"/>
    <w:multiLevelType w:val="hybridMultilevel"/>
    <w:tmpl w:val="DB6C5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06"/>
    <w:rsid w:val="00002C36"/>
    <w:rsid w:val="00004D12"/>
    <w:rsid w:val="00044658"/>
    <w:rsid w:val="00047796"/>
    <w:rsid w:val="00066353"/>
    <w:rsid w:val="00076A7D"/>
    <w:rsid w:val="000845EE"/>
    <w:rsid w:val="00091DFE"/>
    <w:rsid w:val="000930AF"/>
    <w:rsid w:val="0009626C"/>
    <w:rsid w:val="00097B4B"/>
    <w:rsid w:val="000A2702"/>
    <w:rsid w:val="000D0874"/>
    <w:rsid w:val="000D25F9"/>
    <w:rsid w:val="000E061D"/>
    <w:rsid w:val="000F5793"/>
    <w:rsid w:val="00101E2D"/>
    <w:rsid w:val="001132C8"/>
    <w:rsid w:val="00125499"/>
    <w:rsid w:val="001423B6"/>
    <w:rsid w:val="00155C48"/>
    <w:rsid w:val="001778A0"/>
    <w:rsid w:val="001823BC"/>
    <w:rsid w:val="0018289C"/>
    <w:rsid w:val="001A0C0C"/>
    <w:rsid w:val="001A22E4"/>
    <w:rsid w:val="001B0D5B"/>
    <w:rsid w:val="001D2AF5"/>
    <w:rsid w:val="001D3AF8"/>
    <w:rsid w:val="001D7984"/>
    <w:rsid w:val="001E0004"/>
    <w:rsid w:val="002233D8"/>
    <w:rsid w:val="00237A1D"/>
    <w:rsid w:val="002520DE"/>
    <w:rsid w:val="002804C9"/>
    <w:rsid w:val="00281314"/>
    <w:rsid w:val="00284F1F"/>
    <w:rsid w:val="00291AF1"/>
    <w:rsid w:val="00292F93"/>
    <w:rsid w:val="00297887"/>
    <w:rsid w:val="00297E62"/>
    <w:rsid w:val="002F0F97"/>
    <w:rsid w:val="00303F55"/>
    <w:rsid w:val="00307BC9"/>
    <w:rsid w:val="003118BB"/>
    <w:rsid w:val="0033375A"/>
    <w:rsid w:val="003344C5"/>
    <w:rsid w:val="00336A94"/>
    <w:rsid w:val="00366CB8"/>
    <w:rsid w:val="00384E3A"/>
    <w:rsid w:val="00397558"/>
    <w:rsid w:val="003A35D3"/>
    <w:rsid w:val="003B3991"/>
    <w:rsid w:val="003C2C54"/>
    <w:rsid w:val="00422FA9"/>
    <w:rsid w:val="00453A8B"/>
    <w:rsid w:val="00476549"/>
    <w:rsid w:val="00477E71"/>
    <w:rsid w:val="00496E3B"/>
    <w:rsid w:val="004B1B8F"/>
    <w:rsid w:val="004D465D"/>
    <w:rsid w:val="004F1B61"/>
    <w:rsid w:val="004F51BF"/>
    <w:rsid w:val="004F5EB3"/>
    <w:rsid w:val="005456DF"/>
    <w:rsid w:val="00545BE2"/>
    <w:rsid w:val="005565E5"/>
    <w:rsid w:val="0056007B"/>
    <w:rsid w:val="00576E4B"/>
    <w:rsid w:val="005C0051"/>
    <w:rsid w:val="005C0160"/>
    <w:rsid w:val="005E3C46"/>
    <w:rsid w:val="005F2B27"/>
    <w:rsid w:val="006128D2"/>
    <w:rsid w:val="00614A6D"/>
    <w:rsid w:val="00617ED9"/>
    <w:rsid w:val="0063616D"/>
    <w:rsid w:val="006546A3"/>
    <w:rsid w:val="00670AFB"/>
    <w:rsid w:val="0067791C"/>
    <w:rsid w:val="00684083"/>
    <w:rsid w:val="00692FC8"/>
    <w:rsid w:val="006C693C"/>
    <w:rsid w:val="006E565B"/>
    <w:rsid w:val="007042BB"/>
    <w:rsid w:val="00720EE1"/>
    <w:rsid w:val="00720F58"/>
    <w:rsid w:val="00732855"/>
    <w:rsid w:val="0074129A"/>
    <w:rsid w:val="0074353A"/>
    <w:rsid w:val="00744823"/>
    <w:rsid w:val="00751006"/>
    <w:rsid w:val="00751EA7"/>
    <w:rsid w:val="00764577"/>
    <w:rsid w:val="00772C96"/>
    <w:rsid w:val="007753AF"/>
    <w:rsid w:val="007E0CC9"/>
    <w:rsid w:val="007E3582"/>
    <w:rsid w:val="007E43EE"/>
    <w:rsid w:val="007E7156"/>
    <w:rsid w:val="00801D9F"/>
    <w:rsid w:val="00826706"/>
    <w:rsid w:val="00833BF3"/>
    <w:rsid w:val="008343D4"/>
    <w:rsid w:val="0083533E"/>
    <w:rsid w:val="00835F9B"/>
    <w:rsid w:val="008502A7"/>
    <w:rsid w:val="0088768D"/>
    <w:rsid w:val="008977A0"/>
    <w:rsid w:val="00897C28"/>
    <w:rsid w:val="008A14EB"/>
    <w:rsid w:val="008A58DF"/>
    <w:rsid w:val="008B1E04"/>
    <w:rsid w:val="008E1F3C"/>
    <w:rsid w:val="008F4D44"/>
    <w:rsid w:val="008F6669"/>
    <w:rsid w:val="00916535"/>
    <w:rsid w:val="00932CFF"/>
    <w:rsid w:val="00941D4E"/>
    <w:rsid w:val="00944CC3"/>
    <w:rsid w:val="00947437"/>
    <w:rsid w:val="009504C2"/>
    <w:rsid w:val="00950597"/>
    <w:rsid w:val="00951749"/>
    <w:rsid w:val="00984AD5"/>
    <w:rsid w:val="009D564C"/>
    <w:rsid w:val="009E6E8F"/>
    <w:rsid w:val="009F31D6"/>
    <w:rsid w:val="00A166DA"/>
    <w:rsid w:val="00A210DB"/>
    <w:rsid w:val="00A259BB"/>
    <w:rsid w:val="00A25FA9"/>
    <w:rsid w:val="00A32BD0"/>
    <w:rsid w:val="00A351F3"/>
    <w:rsid w:val="00A4688C"/>
    <w:rsid w:val="00A747C6"/>
    <w:rsid w:val="00A778A7"/>
    <w:rsid w:val="00AB173A"/>
    <w:rsid w:val="00AE3FED"/>
    <w:rsid w:val="00B048A0"/>
    <w:rsid w:val="00B1028D"/>
    <w:rsid w:val="00B13CAF"/>
    <w:rsid w:val="00B22087"/>
    <w:rsid w:val="00B226D3"/>
    <w:rsid w:val="00B23F28"/>
    <w:rsid w:val="00B42384"/>
    <w:rsid w:val="00B61F56"/>
    <w:rsid w:val="00B74C13"/>
    <w:rsid w:val="00B80A6D"/>
    <w:rsid w:val="00B84221"/>
    <w:rsid w:val="00B85A89"/>
    <w:rsid w:val="00B9260A"/>
    <w:rsid w:val="00BC2010"/>
    <w:rsid w:val="00BD310B"/>
    <w:rsid w:val="00BD766E"/>
    <w:rsid w:val="00C11132"/>
    <w:rsid w:val="00C21DDF"/>
    <w:rsid w:val="00C31316"/>
    <w:rsid w:val="00C32AF4"/>
    <w:rsid w:val="00C4243F"/>
    <w:rsid w:val="00C429E1"/>
    <w:rsid w:val="00C46760"/>
    <w:rsid w:val="00C66CB0"/>
    <w:rsid w:val="00C822C3"/>
    <w:rsid w:val="00CC7AAF"/>
    <w:rsid w:val="00CE2FA6"/>
    <w:rsid w:val="00CF019F"/>
    <w:rsid w:val="00CF79E3"/>
    <w:rsid w:val="00D12C5A"/>
    <w:rsid w:val="00D13F10"/>
    <w:rsid w:val="00D143B6"/>
    <w:rsid w:val="00D34EF0"/>
    <w:rsid w:val="00D770E6"/>
    <w:rsid w:val="00D86D06"/>
    <w:rsid w:val="00D95551"/>
    <w:rsid w:val="00DA4668"/>
    <w:rsid w:val="00DA4BFF"/>
    <w:rsid w:val="00DA637E"/>
    <w:rsid w:val="00DB30B5"/>
    <w:rsid w:val="00DC33EB"/>
    <w:rsid w:val="00DF3A84"/>
    <w:rsid w:val="00DF6B60"/>
    <w:rsid w:val="00E0347F"/>
    <w:rsid w:val="00E226F9"/>
    <w:rsid w:val="00E41EF1"/>
    <w:rsid w:val="00E57F4F"/>
    <w:rsid w:val="00E617C9"/>
    <w:rsid w:val="00E72176"/>
    <w:rsid w:val="00E812FC"/>
    <w:rsid w:val="00EB53D3"/>
    <w:rsid w:val="00F01CA6"/>
    <w:rsid w:val="00F0231D"/>
    <w:rsid w:val="00F207B7"/>
    <w:rsid w:val="00F3357B"/>
    <w:rsid w:val="00F4631D"/>
    <w:rsid w:val="00F53D70"/>
    <w:rsid w:val="00F607B5"/>
    <w:rsid w:val="00FC188D"/>
    <w:rsid w:val="00FE058D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852F"/>
  <w15:docId w15:val="{717B0571-E0CE-4029-8BDE-8D12624A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422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422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01E2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8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21</cp:revision>
  <cp:lastPrinted>2015-12-01T07:44:00Z</cp:lastPrinted>
  <dcterms:created xsi:type="dcterms:W3CDTF">2020-03-22T15:04:00Z</dcterms:created>
  <dcterms:modified xsi:type="dcterms:W3CDTF">2020-03-23T00:34:00Z</dcterms:modified>
</cp:coreProperties>
</file>